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资料连接：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"https://content.helpme-codesys.com/zh-CHS/CODESYS%20SoftMotion/_sm_example_poscontrol.html" </w:instrText>
      </w:r>
      <w:r>
        <w:rPr>
          <w:rFonts w:hint="eastAsia"/>
          <w:sz w:val="28"/>
          <w:szCs w:val="28"/>
        </w:rPr>
        <w:fldChar w:fldCharType="separate"/>
      </w:r>
      <w:r>
        <w:rPr>
          <w:rStyle w:val="6"/>
          <w:rFonts w:hint="eastAsia"/>
          <w:sz w:val="28"/>
          <w:szCs w:val="28"/>
        </w:rPr>
        <w:t>https://content.helpme-codesys.com/zh-CHS/CODESYS%20SoftMotion/_sm_example_poscontrol.html</w:t>
      </w:r>
      <w:r>
        <w:rPr>
          <w:rFonts w:hint="eastAsia"/>
          <w:sz w:val="28"/>
          <w:szCs w:val="28"/>
        </w:rPr>
        <w:fldChar w:fldCharType="end"/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示例说明：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SM_Drive_PosControl 对控制器进行位置控制</w:t>
      </w:r>
    </w:p>
    <w:p>
      <w:pPr>
        <w:ind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在大多数情况下，伺服控制接管驱动器的位置控制，以及功率控制和转速控制。但是，在某些用例中，控制器会接管轴的位置控制。此示例演示了速度控制设备（例如，带有位置反馈的变频器）如何通过以下方式进行位置控制 CODESYS SoftMotion.</w:t>
      </w:r>
    </w:p>
    <w:p>
      <w:pPr>
        <w:ind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要求是一个由设定的速度控制并返回其当前位置的设备。在此示例中，</w:t>
      </w:r>
      <w:r>
        <w:rPr>
          <w:rFonts w:hint="eastAsia"/>
          <w:sz w:val="28"/>
          <w:szCs w:val="28"/>
          <w:lang w:val="en-US" w:eastAsia="zh-CN"/>
        </w:rPr>
        <w:t>A4N伺服设定为通讯速度模式（P1=7），给定速度0（P324）</w:t>
      </w:r>
      <w:r>
        <w:rPr>
          <w:rFonts w:hint="default"/>
          <w:sz w:val="28"/>
          <w:szCs w:val="28"/>
          <w:lang w:val="en-US" w:eastAsia="zh-CN"/>
        </w:rPr>
        <w:t>用作变频器速度设定值的信号一起使用。</w:t>
      </w:r>
      <w:r>
        <w:rPr>
          <w:rFonts w:hint="eastAsia"/>
          <w:sz w:val="28"/>
          <w:szCs w:val="28"/>
          <w:lang w:val="en-US" w:eastAsia="zh-CN"/>
        </w:rPr>
        <w:t>用户坐标位置（P216）</w:t>
      </w:r>
      <w:r>
        <w:rPr>
          <w:rFonts w:hint="default"/>
          <w:sz w:val="28"/>
          <w:szCs w:val="28"/>
          <w:lang w:val="en-US" w:eastAsia="zh-CN"/>
        </w:rPr>
        <w:t>用于位置反馈。</w:t>
      </w:r>
    </w:p>
    <w:p>
      <w:pPr>
        <w:ind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实际应用可通过模拟量控制变频器搭配编码器反馈位置联合应用。</w:t>
      </w:r>
    </w:p>
    <w:p>
      <w:pPr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参数说明：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Kp：比例常数</w:t>
      </w:r>
    </w:p>
    <w:p>
      <w:pPr>
        <w:ind w:firstLine="420" w:firstLineChars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比例常数是位置误差（设定位置与实际位置之间的偏差）乘以稍后添加到设定速度的系数。</w:t>
      </w:r>
      <w:r>
        <w:rPr>
          <w:rFonts w:hint="eastAsia"/>
          <w:sz w:val="28"/>
          <w:szCs w:val="28"/>
          <w:lang w:val="en-US" w:eastAsia="zh-CN"/>
        </w:rPr>
        <w:t>数值</w:t>
      </w:r>
      <w:r>
        <w:rPr>
          <w:rFonts w:hint="eastAsia"/>
          <w:sz w:val="28"/>
          <w:szCs w:val="28"/>
        </w:rPr>
        <w:t>越大刚性越强，</w:t>
      </w:r>
      <w:r>
        <w:rPr>
          <w:rFonts w:hint="eastAsia"/>
          <w:sz w:val="28"/>
          <w:szCs w:val="28"/>
          <w:lang w:val="en-US" w:eastAsia="zh-CN"/>
        </w:rPr>
        <w:t>数值过大会影响运行速度平滑线，甚至引起震荡、无法定位</w:t>
      </w:r>
      <w:bookmarkStart w:id="0" w:name="_GoBack"/>
      <w:bookmarkEnd w:id="0"/>
      <w:r>
        <w:rPr>
          <w:rFonts w:hint="eastAsia"/>
          <w:sz w:val="28"/>
          <w:szCs w:val="28"/>
        </w:rPr>
        <w:t>；可参考曲线1。</w:t>
      </w:r>
      <w:r>
        <w:rPr>
          <w:rFonts w:hint="eastAsia"/>
          <w:sz w:val="28"/>
          <w:szCs w:val="28"/>
          <w:lang w:val="en-US" w:eastAsia="zh-CN"/>
        </w:rPr>
        <w:t>调试过程中可设定1个比较小的值慢慢增大。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D：死区时间</w:t>
      </w:r>
    </w:p>
    <w:p>
      <w:pPr>
        <w:ind w:firstLine="420" w:firstLineChars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死区时间决定了接收到的实际位置（编码器）相移到轴的设定位置的周期数。死区时间取决于应用的组件，并且必须通过反复试验来确定。</w:t>
      </w:r>
      <w:r>
        <w:rPr>
          <w:rFonts w:hint="eastAsia"/>
          <w:sz w:val="28"/>
          <w:szCs w:val="28"/>
          <w:lang w:val="en-US" w:eastAsia="zh-CN"/>
        </w:rPr>
        <w:t>数值变化影位置过冲，可参考曲线2.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δ/δt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>速度关系</w:t>
      </w:r>
    </w:p>
    <w:p>
      <w:pPr>
        <w:ind w:firstLine="420" w:firstLineChars="0"/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该参数的值为 1，仅在非常特殊的情况下才应更改。它定义了设定速度和位置推导之间的关系。取值范围是 0 到 1：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0： 的价值 fSetVelocity 用作源。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default"/>
          <w:sz w:val="28"/>
          <w:szCs w:val="28"/>
          <w:lang w:val="en-US" w:eastAsia="zh-CN"/>
        </w:rPr>
        <w:t>1：设定位置的数值推导用作来源。</w:t>
      </w:r>
    </w:p>
    <w:p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yZmZlM2RiNzNkODYzMmRmMzE4MjFlOTcxMTVjYTIifQ=="/>
  </w:docVars>
  <w:rsids>
    <w:rsidRoot w:val="00000000"/>
    <w:rsid w:val="105D4656"/>
    <w:rsid w:val="250550E5"/>
    <w:rsid w:val="26061115"/>
    <w:rsid w:val="288051AE"/>
    <w:rsid w:val="43E54045"/>
    <w:rsid w:val="467375DD"/>
    <w:rsid w:val="54EA34B4"/>
    <w:rsid w:val="5B6F3010"/>
    <w:rsid w:val="628579F2"/>
    <w:rsid w:val="676236F6"/>
    <w:rsid w:val="6772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styleId="7">
    <w:name w:val="HTML Code"/>
    <w:basedOn w:val="5"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2024-04-11T08:50:00Z</dcterms:created>
  <dc:creator>86131</dc:creator>
  <cp:lastModifiedBy>煜鸿</cp:lastModifiedBy>
  <dcterms:modified xsi:type="dcterms:W3CDTF">2024-04-11T09:45:24Z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C8BB6C66BB544922B5E3DD91B73C613E_12</vt:lpwstr>
  </property>
</Properties>
</file>